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E" w:rsidRDefault="009C1D1E" w:rsidP="009C1D1E">
      <w:pPr>
        <w:jc w:val="center"/>
        <w:rPr>
          <w:b/>
          <w:sz w:val="32"/>
        </w:rPr>
      </w:pPr>
    </w:p>
    <w:p w:rsidR="009C1D1E" w:rsidRDefault="009C1D1E" w:rsidP="009C1D1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ПОЯСНИТЕЛЬНАЯ ЗАПИСКА</w:t>
      </w:r>
    </w:p>
    <w:p w:rsidR="009C1D1E" w:rsidRPr="009C1D1E" w:rsidRDefault="009C1D1E" w:rsidP="009C1D1E">
      <w:pPr>
        <w:pStyle w:val="a3"/>
        <w:numPr>
          <w:ilvl w:val="0"/>
          <w:numId w:val="1"/>
        </w:numPr>
        <w:rPr>
          <w:sz w:val="28"/>
        </w:rPr>
      </w:pPr>
      <w:r w:rsidRPr="009C1D1E">
        <w:rPr>
          <w:sz w:val="28"/>
        </w:rPr>
        <w:t>Генеральный план муниципального образования Мо сельское поселение «Деревня Погореловка»</w:t>
      </w:r>
    </w:p>
    <w:p w:rsidR="009C1D1E" w:rsidRPr="009C1D1E" w:rsidRDefault="009C1D1E" w:rsidP="009C1D1E">
      <w:pPr>
        <w:pStyle w:val="a3"/>
        <w:numPr>
          <w:ilvl w:val="0"/>
          <w:numId w:val="1"/>
        </w:numPr>
        <w:rPr>
          <w:sz w:val="28"/>
        </w:rPr>
      </w:pPr>
      <w:r w:rsidRPr="009C1D1E">
        <w:rPr>
          <w:sz w:val="28"/>
        </w:rPr>
        <w:t>Решение Сельской Думы об утверждении генерального плана.</w:t>
      </w:r>
    </w:p>
    <w:p w:rsidR="009C1D1E" w:rsidRPr="009C1D1E" w:rsidRDefault="009C1D1E" w:rsidP="009C1D1E">
      <w:pPr>
        <w:pStyle w:val="a3"/>
        <w:numPr>
          <w:ilvl w:val="0"/>
          <w:numId w:val="1"/>
        </w:numPr>
        <w:rPr>
          <w:sz w:val="28"/>
        </w:rPr>
      </w:pPr>
      <w:r w:rsidRPr="009C1D1E">
        <w:rPr>
          <w:sz w:val="28"/>
        </w:rPr>
        <w:t>Протокол проведения публичных слушаний по утверждению генерального плана.</w:t>
      </w:r>
    </w:p>
    <w:p w:rsidR="009C1D1E" w:rsidRPr="009C1D1E" w:rsidRDefault="009C1D1E" w:rsidP="009C1D1E">
      <w:pPr>
        <w:pStyle w:val="a3"/>
        <w:numPr>
          <w:ilvl w:val="0"/>
          <w:numId w:val="1"/>
        </w:numPr>
        <w:rPr>
          <w:sz w:val="28"/>
        </w:rPr>
      </w:pPr>
      <w:r w:rsidRPr="009C1D1E">
        <w:rPr>
          <w:sz w:val="28"/>
        </w:rPr>
        <w:t>Заключение комиссии по проведению публичных слушаний по утверждению генерального плана.</w:t>
      </w:r>
    </w:p>
    <w:p w:rsidR="009C1D1E" w:rsidRPr="009C1D1E" w:rsidRDefault="009C1D1E" w:rsidP="009C1D1E">
      <w:pPr>
        <w:rPr>
          <w:b/>
          <w:sz w:val="36"/>
        </w:rPr>
      </w:pPr>
    </w:p>
    <w:p w:rsidR="009C1D1E" w:rsidRDefault="009C1D1E" w:rsidP="009C1D1E">
      <w:pPr>
        <w:jc w:val="center"/>
        <w:rPr>
          <w:b/>
          <w:sz w:val="32"/>
        </w:rPr>
      </w:pPr>
    </w:p>
    <w:p w:rsidR="009C1D1E" w:rsidRDefault="009C1D1E" w:rsidP="009C1D1E">
      <w:pPr>
        <w:jc w:val="center"/>
        <w:rPr>
          <w:b/>
          <w:sz w:val="32"/>
        </w:rPr>
      </w:pPr>
    </w:p>
    <w:p w:rsidR="009C1D1E" w:rsidRDefault="009C1D1E" w:rsidP="009C1D1E">
      <w:pPr>
        <w:jc w:val="center"/>
        <w:rPr>
          <w:b/>
          <w:sz w:val="32"/>
        </w:rPr>
      </w:pPr>
    </w:p>
    <w:p w:rsidR="009C1D1E" w:rsidRPr="009C1D1E" w:rsidRDefault="009C1D1E" w:rsidP="009C1D1E">
      <w:pPr>
        <w:jc w:val="center"/>
        <w:rPr>
          <w:b/>
          <w:sz w:val="32"/>
        </w:rPr>
      </w:pPr>
    </w:p>
    <w:sectPr w:rsidR="009C1D1E" w:rsidRPr="009C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4FF"/>
    <w:multiLevelType w:val="hybridMultilevel"/>
    <w:tmpl w:val="494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D"/>
    <w:rsid w:val="00327CEA"/>
    <w:rsid w:val="009C1D1E"/>
    <w:rsid w:val="00C6793D"/>
    <w:rsid w:val="00C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2017-10-03T09:51:00Z</cp:lastPrinted>
  <dcterms:created xsi:type="dcterms:W3CDTF">2017-09-05T08:29:00Z</dcterms:created>
  <dcterms:modified xsi:type="dcterms:W3CDTF">2018-01-22T14:22:00Z</dcterms:modified>
</cp:coreProperties>
</file>